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37" w:rsidRDefault="008A4137" w:rsidP="008A413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20</w:t>
      </w:r>
      <w:r w:rsidR="007F56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7F56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(1700 Hours) </w:t>
      </w: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8A4137" w:rsidRDefault="008A4137" w:rsidP="008A413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8A4137" w:rsidRDefault="008A4137" w:rsidP="008A413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</w:rPr>
      </w:pPr>
    </w:p>
    <w:p w:rsidR="008A4137" w:rsidRDefault="008A4137" w:rsidP="008A41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2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8A4137" w:rsidRDefault="008A4137" w:rsidP="008A4137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8A4137" w:rsidRDefault="008A4137" w:rsidP="008A4137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A4137" w:rsidRDefault="008A4137" w:rsidP="008A4137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A4137" w:rsidRDefault="008A4137" w:rsidP="006C70EA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 Commission (CWC) report dated 2</w:t>
      </w:r>
      <w:r w:rsidR="007F56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.12.2016, there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6C7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Unprecedented, High, Moderate and Low flood sites in the country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</w:p>
    <w:p w:rsidR="008A4137" w:rsidRDefault="008A4137" w:rsidP="008A4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8A4137" w:rsidRDefault="008A4137" w:rsidP="008A4137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A4137" w:rsidRDefault="008A4137" w:rsidP="008A413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A4137" w:rsidRDefault="008A4137" w:rsidP="008A4137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8A4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  <w:r>
        <w:rPr>
          <w:rFonts w:ascii="Times New Roman" w:eastAsia="DejaVuLGCSans" w:hAnsi="Times New Roman" w:cs="Times New Roman"/>
          <w:color w:val="000000"/>
          <w:sz w:val="24"/>
          <w:szCs w:val="24"/>
        </w:rPr>
        <w:t xml:space="preserve"> </w:t>
      </w:r>
    </w:p>
    <w:p w:rsidR="008A4137" w:rsidRDefault="008A4137" w:rsidP="008A4137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8A4137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8A4137">
      <w:pPr>
        <w:pStyle w:val="ListParagraph"/>
        <w:spacing w:after="0" w:line="240" w:lineRule="auto"/>
        <w:ind w:left="864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6C70EA" w:rsidRPr="006C70EA" w:rsidRDefault="006C70EA" w:rsidP="004D7566">
      <w:pPr>
        <w:ind w:left="426"/>
        <w:rPr>
          <w:rFonts w:ascii="Times New Roman" w:hAnsi="Times New Roman" w:cs="Times New Roman"/>
          <w:sz w:val="24"/>
          <w:szCs w:val="24"/>
        </w:rPr>
      </w:pPr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25 December (Day 1):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fog at a few places with very dense at isolated places very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EA">
        <w:rPr>
          <w:rFonts w:ascii="Times New Roman" w:hAnsi="Times New Roman" w:cs="Times New Roman"/>
          <w:sz w:val="24"/>
          <w:szCs w:val="24"/>
        </w:rPr>
        <w:t xml:space="preserve">likely over   East Uttar Pradesh  and dense fog at a few places very likely over Bihar. 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fog at isolated places very likely over Punjab, Haryana, Chandigarh &amp; Delhi,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70EA">
        <w:rPr>
          <w:rFonts w:ascii="Times New Roman" w:hAnsi="Times New Roman" w:cs="Times New Roman"/>
          <w:sz w:val="24"/>
          <w:szCs w:val="24"/>
        </w:rPr>
        <w:t>West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EA">
        <w:rPr>
          <w:rFonts w:ascii="Times New Roman" w:hAnsi="Times New Roman" w:cs="Times New Roman"/>
          <w:sz w:val="24"/>
          <w:szCs w:val="24"/>
        </w:rPr>
        <w:t xml:space="preserve">Uttar Pradesh and North Rajasthan. 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Cold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 xml:space="preserve"> wave conditions very likely to prevail at isolated places over interior Odisha. </w:t>
      </w:r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26 December (Day 2):</w:t>
      </w:r>
      <w:proofErr w:type="gramStart"/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♦</w:t>
      </w:r>
      <w:r w:rsidRPr="006C70EA">
        <w:rPr>
          <w:rFonts w:ascii="Times New Roman" w:hAnsi="Times New Roman" w:cs="Times New Roman"/>
          <w:sz w:val="24"/>
          <w:szCs w:val="24"/>
        </w:rPr>
        <w:t xml:space="preserve">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 xml:space="preserve"> fog at a few places with very dense at isolated places very likely over East Uttar Pradesh. 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fog at isolated places very likely over Punjab, Haryana, Chandigarh &amp; Delhi,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70EA">
        <w:rPr>
          <w:rFonts w:ascii="Times New Roman" w:hAnsi="Times New Roman" w:cs="Times New Roman"/>
          <w:sz w:val="24"/>
          <w:szCs w:val="24"/>
        </w:rPr>
        <w:t>West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0EA">
        <w:rPr>
          <w:rFonts w:ascii="Times New Roman" w:hAnsi="Times New Roman" w:cs="Times New Roman"/>
          <w:sz w:val="24"/>
          <w:szCs w:val="24"/>
        </w:rPr>
        <w:t xml:space="preserve">Uttar Pradesh, North Rajasthan, Bihar and West Bengal &amp; Sikkim. 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Cold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 xml:space="preserve"> wave conditions very likely to prevail at isolated places over interior Odisha. </w:t>
      </w:r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27 December (Day 3):</w:t>
      </w:r>
      <w:proofErr w:type="gramStart"/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♦</w:t>
      </w:r>
      <w:r w:rsidRPr="006C70EA">
        <w:rPr>
          <w:rFonts w:ascii="Times New Roman" w:hAnsi="Times New Roman" w:cs="Times New Roman"/>
          <w:sz w:val="24"/>
          <w:szCs w:val="24"/>
        </w:rPr>
        <w:t xml:space="preserve">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fog at a few places with very dense at isolated places very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70EA">
        <w:rPr>
          <w:rFonts w:ascii="Times New Roman" w:hAnsi="Times New Roman" w:cs="Times New Roman"/>
          <w:sz w:val="24"/>
          <w:szCs w:val="24"/>
        </w:rPr>
        <w:t xml:space="preserve">likely over East Uttar Pradesh and  Bihar. 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Dense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fog at isolated places very likely over Punjab, Haryana, Chandigarh &amp; Delhi,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0EA">
        <w:rPr>
          <w:rFonts w:ascii="Times New Roman" w:hAnsi="Times New Roman" w:cs="Times New Roman"/>
          <w:sz w:val="24"/>
          <w:szCs w:val="24"/>
        </w:rPr>
        <w:t>West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EA">
        <w:rPr>
          <w:rFonts w:ascii="Times New Roman" w:hAnsi="Times New Roman" w:cs="Times New Roman"/>
          <w:sz w:val="24"/>
          <w:szCs w:val="24"/>
        </w:rPr>
        <w:t xml:space="preserve">Uttar Pradesh, North Rajasthan and West Bengal &amp; Sikkim. </w:t>
      </w:r>
    </w:p>
    <w:p w:rsidR="006C70EA" w:rsidRPr="006C70EA" w:rsidRDefault="006C70EA" w:rsidP="006C70EA">
      <w:pPr>
        <w:ind w:left="426"/>
        <w:rPr>
          <w:rFonts w:ascii="Times New Roman" w:hAnsi="Times New Roman" w:cs="Times New Roman"/>
          <w:sz w:val="24"/>
          <w:szCs w:val="24"/>
        </w:rPr>
      </w:pPr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28 December (Day 4):</w:t>
      </w:r>
      <w:proofErr w:type="gramStart"/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♦</w:t>
      </w:r>
      <w:r w:rsidRPr="006C70EA">
        <w:rPr>
          <w:rFonts w:ascii="Times New Roman" w:hAnsi="Times New Roman" w:cs="Times New Roman"/>
          <w:sz w:val="24"/>
          <w:szCs w:val="24"/>
        </w:rPr>
        <w:t xml:space="preserve">  No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 xml:space="preserve"> weather warning. </w:t>
      </w:r>
    </w:p>
    <w:p w:rsidR="006C70EA" w:rsidRPr="006C70EA" w:rsidRDefault="006C70EA" w:rsidP="006C70EA">
      <w:pPr>
        <w:ind w:left="426"/>
        <w:rPr>
          <w:rFonts w:ascii="Times New Roman" w:hAnsi="Times New Roman" w:cs="Times New Roman"/>
          <w:sz w:val="24"/>
          <w:szCs w:val="24"/>
        </w:rPr>
      </w:pPr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29 December (Day 5): </w:t>
      </w:r>
      <w:proofErr w:type="gramStart"/>
      <w:r w:rsidRPr="006C70EA">
        <w:rPr>
          <w:rFonts w:ascii="Times New Roman" w:hAnsi="Times New Roman" w:cs="Times New Roman"/>
          <w:b/>
          <w:sz w:val="24"/>
          <w:szCs w:val="24"/>
          <w:u w:val="single"/>
        </w:rPr>
        <w:t>♦</w:t>
      </w:r>
      <w:r w:rsidRPr="006C70EA">
        <w:rPr>
          <w:rFonts w:ascii="Times New Roman" w:hAnsi="Times New Roman" w:cs="Times New Roman"/>
          <w:sz w:val="24"/>
          <w:szCs w:val="24"/>
        </w:rPr>
        <w:t xml:space="preserve">  No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weather warning.</w:t>
      </w:r>
    </w:p>
    <w:p w:rsidR="008A4137" w:rsidRDefault="008A4137" w:rsidP="002B10BD">
      <w:pPr>
        <w:pStyle w:val="ListParagraph"/>
        <w:spacing w:after="0" w:line="240" w:lineRule="auto"/>
        <w:ind w:left="8640" w:firstLine="709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 w:firstLine="709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 w:firstLine="709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 w:firstLine="709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8A4137" w:rsidRDefault="008A4137" w:rsidP="002B10BD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</w:t>
      </w:r>
      <w:r w:rsidR="006C70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TLOOK FOR SUBSEQUENT TWO DAYS (30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/12/2016 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6C70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01/01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6C70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):-</w:t>
      </w:r>
    </w:p>
    <w:p w:rsidR="00E729BA" w:rsidRDefault="00E729BA" w:rsidP="002B10B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4137" w:rsidRPr="002B10BD" w:rsidRDefault="008A4137" w:rsidP="002B10B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6C70EA" w:rsidRPr="006C70EA" w:rsidRDefault="006C70EA" w:rsidP="006C70EA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70EA">
        <w:rPr>
          <w:rFonts w:ascii="Times New Roman" w:hAnsi="Times New Roman" w:cs="Times New Roman"/>
          <w:sz w:val="24"/>
          <w:szCs w:val="24"/>
        </w:rPr>
        <w:t>♦       Rain </w:t>
      </w:r>
      <w:proofErr w:type="gramStart"/>
      <w:r w:rsidRPr="006C70EA">
        <w:rPr>
          <w:rFonts w:ascii="Times New Roman" w:hAnsi="Times New Roman" w:cs="Times New Roman"/>
          <w:sz w:val="24"/>
          <w:szCs w:val="24"/>
        </w:rPr>
        <w:t>at  a</w:t>
      </w:r>
      <w:proofErr w:type="gramEnd"/>
      <w:r w:rsidRPr="006C70EA">
        <w:rPr>
          <w:rFonts w:ascii="Times New Roman" w:hAnsi="Times New Roman" w:cs="Times New Roman"/>
          <w:sz w:val="24"/>
          <w:szCs w:val="24"/>
        </w:rPr>
        <w:t> few places  likely over Andaman &amp; Nicobar Islands and at isolated places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70EA">
        <w:rPr>
          <w:rFonts w:ascii="Times New Roman" w:hAnsi="Times New Roman" w:cs="Times New Roman"/>
          <w:sz w:val="24"/>
          <w:szCs w:val="24"/>
        </w:rPr>
        <w:t>over  </w:t>
      </w:r>
      <w:proofErr w:type="spellStart"/>
      <w:r w:rsidRPr="006C70EA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6C70EA">
        <w:rPr>
          <w:rFonts w:ascii="Times New Roman" w:hAnsi="Times New Roman" w:cs="Times New Roman"/>
          <w:sz w:val="24"/>
          <w:szCs w:val="24"/>
        </w:rPr>
        <w:t xml:space="preserve"> &amp; Puducherry.  </w:t>
      </w:r>
    </w:p>
    <w:p w:rsidR="006C70EA" w:rsidRPr="006C70EA" w:rsidRDefault="006C70EA" w:rsidP="006C70EA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6C70EA">
        <w:rPr>
          <w:rFonts w:ascii="Times New Roman" w:hAnsi="Times New Roman" w:cs="Times New Roman"/>
          <w:sz w:val="24"/>
          <w:szCs w:val="24"/>
        </w:rPr>
        <w:t>♦       Rain / snow at isolated places likely over Jammu &amp; Kashmir.</w:t>
      </w:r>
      <w:proofErr w:type="gramEnd"/>
    </w:p>
    <w:p w:rsidR="008A4137" w:rsidRDefault="008A4137" w:rsidP="006C70EA">
      <w:pPr>
        <w:spacing w:after="120" w:line="24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( 0</w:t>
      </w:r>
      <w:r w:rsidR="009C14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Teams- 2</w:t>
      </w:r>
      <w:r w:rsidR="009C14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8A4137" w:rsidRDefault="008A4137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24"/>
          <w:lang w:val="en-GB"/>
        </w:rPr>
      </w:pPr>
    </w:p>
    <w:p w:rsidR="008A4137" w:rsidRDefault="008A4137" w:rsidP="008A4137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(Thrissur) Kerala, 01 team consisting of 32 personnel along with 03 boats of 04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8A4137" w:rsidRPr="002B10BD" w:rsidRDefault="008A4137" w:rsidP="008A413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A4137" w:rsidRPr="004D7566" w:rsidRDefault="008A4137" w:rsidP="008A413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sz w:val="24"/>
          <w:szCs w:val="24"/>
        </w:rPr>
        <w:t>Sabrimala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Distt-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Kerala, 02 teams consisting of 70 personnel along with 02 boats of 04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NDRF deployed at </w:t>
      </w:r>
      <w:r>
        <w:rPr>
          <w:rFonts w:ascii="Times New Roman" w:eastAsiaTheme="minorEastAsia" w:hAnsi="Times New Roman" w:cs="Times New Roman"/>
          <w:sz w:val="24"/>
          <w:szCs w:val="24"/>
        </w:rPr>
        <w:t>Sabarimala Temple, Distt-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Pathanamthitta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(Kerala) for prepositioning and emergency response. Further one team deployed 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Sannidhanam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one team 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Pamba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4D7566" w:rsidRDefault="004D7566" w:rsidP="004D7566">
      <w:pPr>
        <w:pStyle w:val="ListParagrap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4D7566" w:rsidRDefault="004D7566" w:rsidP="004D756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GB"/>
        </w:rPr>
      </w:pPr>
    </w:p>
    <w:p w:rsidR="008A4137" w:rsidRDefault="008A4137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  <w:lang w:val="en-GB"/>
        </w:rPr>
      </w:pPr>
    </w:p>
    <w:p w:rsidR="008A4137" w:rsidRDefault="008A4137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  <w:lang w:val="en-GB"/>
        </w:rPr>
      </w:pPr>
    </w:p>
    <w:p w:rsidR="002B10BD" w:rsidRDefault="002B10BD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  <w:lang w:val="en-GB"/>
        </w:rPr>
      </w:pPr>
    </w:p>
    <w:p w:rsidR="002B10BD" w:rsidRDefault="002B10BD" w:rsidP="002B10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0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B10BD" w:rsidRDefault="002B10BD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  <w:lang w:val="en-GB"/>
        </w:rPr>
      </w:pPr>
    </w:p>
    <w:p w:rsidR="008A4137" w:rsidRDefault="008A4137" w:rsidP="008A413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4"/>
          <w:szCs w:val="24"/>
          <w:lang w:eastAsia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 w:rsidR="00847E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personnel along with 03 boats of 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deployed  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connection with Pre- positioning of Monsoon 2016 since 02.07.2016.</w:t>
      </w:r>
      <w:r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Cs/>
          <w:sz w:val="10"/>
          <w:lang w:eastAsia="en-IN"/>
        </w:rPr>
      </w:pPr>
    </w:p>
    <w:p w:rsidR="008A4137" w:rsidRPr="00847EA8" w:rsidRDefault="008A4137" w:rsidP="008A4137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</w:t>
      </w:r>
      <w:r w:rsidR="007D5A5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9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</w:p>
    <w:p w:rsidR="00847EA8" w:rsidRDefault="00847EA8" w:rsidP="00847EA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8A4137" w:rsidRDefault="008A4137" w:rsidP="008A413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01 team consisting of 4</w:t>
      </w:r>
      <w:r w:rsidR="00847E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22.01.2016 for emergency response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22.01.2016. </w:t>
      </w:r>
    </w:p>
    <w:p w:rsidR="008A4137" w:rsidRDefault="008A4137" w:rsidP="008A4137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8A4137" w:rsidRDefault="008A4137" w:rsidP="008A4137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Arunachal Pradesh, 01 team consisting of 24 personnel of 12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12.07.2016 in connection with prepositioning for emergency response. Team stationed at community hall,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Mahadevpur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(Arunachal Pradesh).  </w:t>
      </w:r>
    </w:p>
    <w:p w:rsidR="008A4137" w:rsidRDefault="008A4137" w:rsidP="008A4137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4137" w:rsidRDefault="008A4137" w:rsidP="008A41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LOGISTIC SUPPORT PROVIDED BY THE MINISTRY OF DEFENCE ON 2</w:t>
      </w:r>
      <w:r w:rsidR="007F56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7D5A51" w:rsidRPr="007D5A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7D5A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DECEMBER, 2016:-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A4137" w:rsidRDefault="008A4137" w:rsidP="008A413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8A4137" w:rsidRDefault="008A4137" w:rsidP="008A4137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8A4137" w:rsidRDefault="008A4137" w:rsidP="008A4137">
      <w:pPr>
        <w:pStyle w:val="ListParagraph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STATEs/UTs.</w:t>
      </w: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4137" w:rsidRDefault="008A4137" w:rsidP="008A413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8A4137" w:rsidRDefault="008A4137" w:rsidP="008A4137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(Control Room Officer)</w:t>
      </w: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MHA Control room</w:t>
      </w:r>
    </w:p>
    <w:p w:rsidR="008A4137" w:rsidRDefault="008A4137" w:rsidP="008A413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Tel 011-23093563/ 64/66</w:t>
      </w:r>
    </w:p>
    <w:p w:rsidR="008A4137" w:rsidRDefault="008A4137" w:rsidP="008A4137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Fax-23093750</w:t>
      </w:r>
    </w:p>
    <w:p w:rsidR="008A4137" w:rsidRDefault="008A4137" w:rsidP="008A4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(Fax-23018638)</w:t>
      </w: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(Fax-23794041)</w:t>
      </w:r>
    </w:p>
    <w:p w:rsidR="008A4137" w:rsidRDefault="008A4137" w:rsidP="008A413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(Fax-23005226/23005137)</w:t>
      </w:r>
    </w:p>
    <w:p w:rsidR="008A4137" w:rsidRDefault="008A4137" w:rsidP="008A4137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A4137" w:rsidRDefault="008A4137" w:rsidP="008A41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8A4137" w:rsidRDefault="008A4137" w:rsidP="008A41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8A4137" w:rsidRDefault="008A4137" w:rsidP="008A41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-03 -</w:t>
      </w:r>
    </w:p>
    <w:p w:rsidR="008A4137" w:rsidRDefault="008A4137" w:rsidP="008A4137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8A4137" w:rsidRDefault="008A4137" w:rsidP="008A4137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8A4137" w:rsidRDefault="008A4137" w:rsidP="008A413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127"/>
        <w:gridCol w:w="976"/>
        <w:gridCol w:w="964"/>
        <w:gridCol w:w="638"/>
        <w:gridCol w:w="648"/>
        <w:gridCol w:w="648"/>
        <w:gridCol w:w="781"/>
        <w:gridCol w:w="896"/>
        <w:gridCol w:w="671"/>
        <w:gridCol w:w="917"/>
        <w:gridCol w:w="826"/>
        <w:gridCol w:w="973"/>
      </w:tblGrid>
      <w:tr w:rsidR="008A4137" w:rsidTr="008A4137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8A4137" w:rsidTr="008A4137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8A4137" w:rsidTr="008A4137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15.12.2016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3,86,221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8A4137" w:rsidTr="008A4137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Tamilnadu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4137" w:rsidTr="008A4137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10.12.2016</w:t>
            </w:r>
          </w:p>
          <w:p w:rsidR="008A4137" w:rsidRDefault="008A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11473727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18815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700219.79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28886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114619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8A4137" w:rsidRDefault="008A4137" w:rsidP="008A4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137" w:rsidRDefault="008A4137" w:rsidP="008A413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8A4137" w:rsidRDefault="008A4137" w:rsidP="008A4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8A4137" w:rsidRDefault="008A4137" w:rsidP="008A4137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8A4137" w:rsidRDefault="008A4137" w:rsidP="008A4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-04-</w:t>
      </w:r>
    </w:p>
    <w:p w:rsidR="008A4137" w:rsidRDefault="008A4137" w:rsidP="008A413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8A4137" w:rsidRDefault="008A4137" w:rsidP="008A4137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180" w:type="pct"/>
        <w:tblInd w:w="-601" w:type="dxa"/>
        <w:tblLook w:val="01E0" w:firstRow="1" w:lastRow="1" w:firstColumn="1" w:lastColumn="1" w:noHBand="0" w:noVBand="0"/>
      </w:tblPr>
      <w:tblGrid>
        <w:gridCol w:w="1350"/>
        <w:gridCol w:w="976"/>
        <w:gridCol w:w="815"/>
        <w:gridCol w:w="1221"/>
        <w:gridCol w:w="1119"/>
        <w:gridCol w:w="2492"/>
        <w:gridCol w:w="949"/>
        <w:gridCol w:w="825"/>
      </w:tblGrid>
      <w:tr w:rsidR="008A4137" w:rsidTr="008A4137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8A4137" w:rsidTr="008A4137">
        <w:trPr>
          <w:trHeight w:val="22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10960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10960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3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7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1670000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8A4137" w:rsidTr="008A4137">
        <w:trPr>
          <w:trHeight w:val="4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03.11.2016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11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Tamil Nadu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13578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03.10.2016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rPr>
          <w:trHeight w:val="3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A4137" w:rsidTr="008A413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7" w:rsidRDefault="008A4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8A4137" w:rsidRDefault="008A4137" w:rsidP="008A4137"/>
    <w:p w:rsidR="00F34F03" w:rsidRDefault="00F34F03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/>
    <w:p w:rsidR="006C70EA" w:rsidRDefault="006C70EA">
      <w:bookmarkStart w:id="0" w:name="_GoBack"/>
      <w:bookmarkEnd w:id="0"/>
    </w:p>
    <w:sectPr w:rsidR="006C70EA" w:rsidSect="002B10BD">
      <w:pgSz w:w="11906" w:h="16838"/>
      <w:pgMar w:top="567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8C2"/>
    <w:multiLevelType w:val="hybridMultilevel"/>
    <w:tmpl w:val="ADE6C8EC"/>
    <w:lvl w:ilvl="0" w:tplc="4009000F">
      <w:start w:val="3"/>
      <w:numFmt w:val="decimal"/>
      <w:lvlText w:val="%1."/>
      <w:lvlJc w:val="left"/>
      <w:pPr>
        <w:ind w:left="786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9A1"/>
    <w:multiLevelType w:val="hybridMultilevel"/>
    <w:tmpl w:val="A26232BE"/>
    <w:lvl w:ilvl="0" w:tplc="3438D40E">
      <w:start w:val="4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4"/>
    <w:rsid w:val="00072EBE"/>
    <w:rsid w:val="00157CA8"/>
    <w:rsid w:val="002B10BD"/>
    <w:rsid w:val="00317D3B"/>
    <w:rsid w:val="00394817"/>
    <w:rsid w:val="003A76CE"/>
    <w:rsid w:val="003B4F20"/>
    <w:rsid w:val="00414114"/>
    <w:rsid w:val="00433ADB"/>
    <w:rsid w:val="004A4197"/>
    <w:rsid w:val="004D7566"/>
    <w:rsid w:val="005350CC"/>
    <w:rsid w:val="005D57B2"/>
    <w:rsid w:val="005E2E7B"/>
    <w:rsid w:val="006C70EA"/>
    <w:rsid w:val="006E5E26"/>
    <w:rsid w:val="0074706B"/>
    <w:rsid w:val="0078540D"/>
    <w:rsid w:val="007D5A51"/>
    <w:rsid w:val="007F5661"/>
    <w:rsid w:val="00847EA8"/>
    <w:rsid w:val="00857A81"/>
    <w:rsid w:val="008A4137"/>
    <w:rsid w:val="00990E4F"/>
    <w:rsid w:val="009A4FBB"/>
    <w:rsid w:val="009C1473"/>
    <w:rsid w:val="009E3BCD"/>
    <w:rsid w:val="00AE1B01"/>
    <w:rsid w:val="00BB284F"/>
    <w:rsid w:val="00C1574C"/>
    <w:rsid w:val="00D80978"/>
    <w:rsid w:val="00E13102"/>
    <w:rsid w:val="00E729BA"/>
    <w:rsid w:val="00F2164A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8A4137"/>
  </w:style>
  <w:style w:type="paragraph" w:styleId="Header">
    <w:name w:val="header"/>
    <w:basedOn w:val="Normal"/>
    <w:link w:val="HeaderChar"/>
    <w:uiPriority w:val="99"/>
    <w:semiHidden/>
    <w:unhideWhenUsed/>
    <w:rsid w:val="008A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137"/>
  </w:style>
  <w:style w:type="paragraph" w:styleId="Footer">
    <w:name w:val="footer"/>
    <w:basedOn w:val="Normal"/>
    <w:link w:val="FooterChar"/>
    <w:uiPriority w:val="99"/>
    <w:semiHidden/>
    <w:unhideWhenUsed/>
    <w:rsid w:val="008A4137"/>
    <w:pPr>
      <w:tabs>
        <w:tab w:val="center" w:pos="4513"/>
        <w:tab w:val="right" w:pos="9026"/>
      </w:tabs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8A4137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137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8A4137"/>
  </w:style>
  <w:style w:type="paragraph" w:styleId="Header">
    <w:name w:val="header"/>
    <w:basedOn w:val="Normal"/>
    <w:link w:val="HeaderChar"/>
    <w:uiPriority w:val="99"/>
    <w:semiHidden/>
    <w:unhideWhenUsed/>
    <w:rsid w:val="008A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137"/>
  </w:style>
  <w:style w:type="paragraph" w:styleId="Footer">
    <w:name w:val="footer"/>
    <w:basedOn w:val="Normal"/>
    <w:link w:val="FooterChar"/>
    <w:uiPriority w:val="99"/>
    <w:semiHidden/>
    <w:unhideWhenUsed/>
    <w:rsid w:val="008A4137"/>
    <w:pPr>
      <w:tabs>
        <w:tab w:val="center" w:pos="4513"/>
        <w:tab w:val="right" w:pos="9026"/>
      </w:tabs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8A4137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137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7</cp:revision>
  <cp:lastPrinted>2016-12-25T08:41:00Z</cp:lastPrinted>
  <dcterms:created xsi:type="dcterms:W3CDTF">2016-12-25T04:55:00Z</dcterms:created>
  <dcterms:modified xsi:type="dcterms:W3CDTF">2016-12-25T09:09:00Z</dcterms:modified>
</cp:coreProperties>
</file>